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833066" w:rsidRPr="00A92C10"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7981031F" w:rsidR="00833066" w:rsidRPr="00A92C10" w:rsidRDefault="00E26040" w:rsidP="003175EA">
            <w:pPr>
              <w:pStyle w:val="Nuoroda"/>
              <w:spacing w:before="240"/>
              <w:rPr>
                <w:rFonts w:asciiTheme="minorHAnsi" w:hAnsiTheme="minorHAnsi" w:cstheme="minorHAnsi"/>
                <w:sz w:val="22"/>
                <w:szCs w:val="22"/>
              </w:rPr>
            </w:pPr>
            <w:r w:rsidRPr="00A92C10">
              <w:rPr>
                <w:rFonts w:asciiTheme="minorHAnsi" w:hAnsiTheme="minorHAnsi" w:cstheme="minorHAnsi"/>
                <w:sz w:val="22"/>
                <w:szCs w:val="22"/>
              </w:rPr>
              <w:t xml:space="preserve"> </w:t>
            </w:r>
            <w:r w:rsidR="00833066" w:rsidRPr="00A92C10">
              <w:rPr>
                <w:rFonts w:asciiTheme="minorHAnsi" w:hAnsiTheme="minorHAnsi" w:cstheme="minorHAnsi"/>
                <w:sz w:val="22"/>
                <w:szCs w:val="22"/>
              </w:rPr>
              <w:t>202</w:t>
            </w:r>
            <w:r w:rsidR="00F40779" w:rsidRPr="00A92C10">
              <w:rPr>
                <w:rFonts w:asciiTheme="minorHAnsi" w:hAnsiTheme="minorHAnsi" w:cstheme="minorHAnsi"/>
                <w:sz w:val="22"/>
                <w:szCs w:val="22"/>
              </w:rPr>
              <w:t>6</w:t>
            </w:r>
            <w:r w:rsidR="00833066" w:rsidRPr="00A92C10">
              <w:rPr>
                <w:rFonts w:asciiTheme="minorHAnsi" w:hAnsiTheme="minorHAnsi" w:cstheme="minorHAnsi"/>
                <w:sz w:val="22"/>
                <w:szCs w:val="22"/>
              </w:rPr>
              <w:t>-</w:t>
            </w:r>
            <w:r w:rsidR="00F40779" w:rsidRPr="00A92C10">
              <w:rPr>
                <w:rFonts w:asciiTheme="minorHAnsi" w:hAnsiTheme="minorHAnsi" w:cstheme="minorHAnsi"/>
                <w:sz w:val="22"/>
                <w:szCs w:val="22"/>
              </w:rPr>
              <w:t>0</w:t>
            </w:r>
            <w:r w:rsidR="005F137F">
              <w:rPr>
                <w:rFonts w:asciiTheme="minorHAnsi" w:hAnsiTheme="minorHAnsi" w:cstheme="minorHAnsi"/>
                <w:sz w:val="22"/>
                <w:szCs w:val="22"/>
              </w:rPr>
              <w:t>6</w:t>
            </w:r>
            <w:r w:rsidR="00833066" w:rsidRPr="00A92C10">
              <w:rPr>
                <w:rFonts w:asciiTheme="minorHAnsi" w:hAnsiTheme="minorHAnsi" w:cstheme="minorHAnsi"/>
                <w:sz w:val="22"/>
                <w:szCs w:val="22"/>
              </w:rPr>
              <w:t>-</w:t>
            </w:r>
            <w:r w:rsidR="00443984">
              <w:rPr>
                <w:rFonts w:asciiTheme="minorHAnsi" w:hAnsiTheme="minorHAnsi" w:cstheme="minorHAnsi"/>
                <w:sz w:val="22"/>
                <w:szCs w:val="22"/>
              </w:rPr>
              <w:t>26</w:t>
            </w:r>
            <w:r w:rsidRPr="00A92C10">
              <w:rPr>
                <w:rFonts w:asciiTheme="minorHAnsi" w:hAnsiTheme="minorHAnsi" w:cstheme="minorHAnsi"/>
                <w:sz w:val="22"/>
                <w:szCs w:val="22"/>
              </w:rPr>
              <w:t xml:space="preserve"> </w:t>
            </w:r>
            <w:r w:rsidR="00833066" w:rsidRPr="00A92C10">
              <w:rPr>
                <w:rFonts w:asciiTheme="minorHAnsi" w:hAnsiTheme="minorHAnsi" w:cstheme="minorHAnsi"/>
                <w:sz w:val="22"/>
                <w:szCs w:val="22"/>
              </w:rPr>
              <w:t xml:space="preserve">Nr. </w:t>
            </w:r>
            <w:r w:rsidR="00833066" w:rsidRPr="00A92C10">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A92C10">
              <w:rPr>
                <w:rFonts w:asciiTheme="minorHAnsi" w:hAnsiTheme="minorHAnsi" w:cstheme="minorHAnsi"/>
                <w:sz w:val="22"/>
                <w:szCs w:val="22"/>
              </w:rPr>
              <w:instrText xml:space="preserve"> FORMTEXT </w:instrText>
            </w:r>
            <w:r w:rsidR="00833066" w:rsidRPr="00A92C10">
              <w:rPr>
                <w:rFonts w:asciiTheme="minorHAnsi" w:hAnsiTheme="minorHAnsi" w:cstheme="minorHAnsi"/>
                <w:sz w:val="22"/>
                <w:szCs w:val="22"/>
              </w:rPr>
            </w:r>
            <w:r w:rsidR="00833066" w:rsidRPr="00A92C10">
              <w:rPr>
                <w:rFonts w:asciiTheme="minorHAnsi" w:hAnsiTheme="minorHAnsi" w:cstheme="minorHAnsi"/>
                <w:sz w:val="22"/>
                <w:szCs w:val="22"/>
              </w:rPr>
              <w:fldChar w:fldCharType="separate"/>
            </w:r>
            <w:r w:rsidR="00833066" w:rsidRPr="00A92C10">
              <w:rPr>
                <w:rFonts w:asciiTheme="minorHAnsi" w:hAnsiTheme="minorHAnsi" w:cstheme="minorHAnsi"/>
                <w:sz w:val="22"/>
                <w:szCs w:val="22"/>
              </w:rPr>
              <w:t>(38-18.14) 68-</w:t>
            </w:r>
            <w:r w:rsidR="00833066" w:rsidRPr="00A92C10">
              <w:rPr>
                <w:rFonts w:asciiTheme="minorHAnsi" w:hAnsiTheme="minorHAnsi" w:cstheme="minorHAnsi"/>
                <w:sz w:val="22"/>
                <w:szCs w:val="22"/>
              </w:rPr>
              <w:fldChar w:fldCharType="end"/>
            </w:r>
            <w:r w:rsidR="003175EA">
              <w:rPr>
                <w:rFonts w:asciiTheme="minorHAnsi" w:hAnsiTheme="minorHAnsi" w:cstheme="minorHAnsi"/>
                <w:sz w:val="22"/>
                <w:szCs w:val="22"/>
              </w:rPr>
              <w:t>141</w:t>
            </w:r>
            <w:r w:rsidRPr="00A92C10">
              <w:rPr>
                <w:rFonts w:asciiTheme="minorHAnsi" w:hAnsiTheme="minorHAnsi" w:cstheme="minorHAnsi"/>
                <w:sz w:val="22"/>
                <w:szCs w:val="22"/>
              </w:rPr>
              <w:t>-202</w:t>
            </w:r>
            <w:r w:rsidR="00437166" w:rsidRPr="00A92C10">
              <w:rPr>
                <w:rFonts w:asciiTheme="minorHAnsi" w:hAnsiTheme="minorHAnsi" w:cstheme="minorHAnsi"/>
                <w:sz w:val="22"/>
                <w:szCs w:val="22"/>
              </w:rPr>
              <w:t>6</w:t>
            </w:r>
          </w:p>
        </w:tc>
      </w:tr>
    </w:tbl>
    <w:p w14:paraId="2DD96B06" w14:textId="693B6E46"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B52E5B" w:rsidRPr="00B52E5B">
        <w:rPr>
          <w:rFonts w:asciiTheme="minorHAnsi" w:eastAsia="Arial Unicode MS" w:hAnsiTheme="minorHAnsi" w:cstheme="minorHAnsi"/>
          <w:b/>
          <w:bCs/>
          <w:spacing w:val="4"/>
          <w:sz w:val="22"/>
          <w:szCs w:val="22"/>
          <w:bdr w:val="none" w:sz="0" w:space="0" w:color="auto" w:frame="1"/>
        </w:rPr>
        <w:t>Elektros variklių remonto ir priežiūros paslaugos</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0473801" w:rsidR="001B6D7D" w:rsidRPr="00A92C10"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F1368F">
        <w:rPr>
          <w:rFonts w:asciiTheme="minorHAnsi" w:eastAsia="Arial Unicode MS" w:hAnsiTheme="minorHAnsi" w:cstheme="minorHAnsi"/>
          <w:b/>
          <w:sz w:val="22"/>
          <w:szCs w:val="22"/>
          <w:bdr w:val="none" w:sz="0" w:space="0" w:color="auto" w:frame="1"/>
          <w:lang w:eastAsia="lt-LT"/>
        </w:rPr>
        <w:t>elektros variklių</w:t>
      </w:r>
      <w:r w:rsidR="005709AE">
        <w:rPr>
          <w:rFonts w:asciiTheme="minorHAnsi" w:eastAsia="Arial Unicode MS" w:hAnsiTheme="minorHAnsi" w:cstheme="minorHAnsi"/>
          <w:b/>
          <w:sz w:val="22"/>
          <w:szCs w:val="22"/>
          <w:bdr w:val="none" w:sz="0" w:space="0" w:color="auto" w:frame="1"/>
          <w:lang w:eastAsia="lt-LT"/>
        </w:rPr>
        <w:t xml:space="preserve"> remonto ir pr</w:t>
      </w:r>
      <w:r w:rsidR="00C4787A">
        <w:rPr>
          <w:rFonts w:asciiTheme="minorHAnsi" w:eastAsia="Arial Unicode MS" w:hAnsiTheme="minorHAnsi" w:cstheme="minorHAnsi"/>
          <w:b/>
          <w:sz w:val="22"/>
          <w:szCs w:val="22"/>
          <w:bdr w:val="none" w:sz="0" w:space="0" w:color="auto" w:frame="1"/>
          <w:lang w:eastAsia="lt-LT"/>
        </w:rPr>
        <w:t>ie</w:t>
      </w:r>
      <w:r w:rsidR="005709AE">
        <w:rPr>
          <w:rFonts w:asciiTheme="minorHAnsi" w:eastAsia="Arial Unicode MS" w:hAnsiTheme="minorHAnsi" w:cstheme="minorHAnsi"/>
          <w:b/>
          <w:sz w:val="22"/>
          <w:szCs w:val="22"/>
          <w:bdr w:val="none" w:sz="0" w:space="0" w:color="auto" w:frame="1"/>
          <w:lang w:eastAsia="lt-LT"/>
        </w:rPr>
        <w:t>žiūros</w:t>
      </w:r>
      <w:r w:rsidR="007C010F" w:rsidRPr="00A92C10">
        <w:rPr>
          <w:rFonts w:asciiTheme="minorHAnsi" w:eastAsia="Arial Unicode MS" w:hAnsiTheme="minorHAnsi" w:cstheme="minorHAnsi"/>
          <w:b/>
          <w:sz w:val="22"/>
          <w:szCs w:val="22"/>
          <w:bdr w:val="none" w:sz="0" w:space="0" w:color="auto" w:frame="1"/>
          <w:lang w:eastAsia="lt-LT"/>
        </w:rPr>
        <w:t xml:space="preserve"> p</w:t>
      </w:r>
      <w:r w:rsidR="00A753EE" w:rsidRPr="00A92C10">
        <w:rPr>
          <w:rFonts w:asciiTheme="minorHAnsi" w:eastAsia="Arial Unicode MS" w:hAnsiTheme="minorHAnsi" w:cstheme="minorHAnsi"/>
          <w:b/>
          <w:sz w:val="22"/>
          <w:szCs w:val="22"/>
          <w:bdr w:val="none" w:sz="0" w:space="0" w:color="auto" w:frame="1"/>
          <w:lang w:eastAsia="lt-LT"/>
        </w:rPr>
        <w:t>a</w:t>
      </w:r>
      <w:r w:rsidR="007C010F" w:rsidRPr="00A92C10">
        <w:rPr>
          <w:rFonts w:asciiTheme="minorHAnsi" w:eastAsia="Arial Unicode MS" w:hAnsiTheme="minorHAnsi" w:cstheme="minorHAnsi"/>
          <w:b/>
          <w:sz w:val="22"/>
          <w:szCs w:val="22"/>
          <w:bdr w:val="none" w:sz="0" w:space="0" w:color="auto" w:frame="1"/>
          <w:lang w:eastAsia="lt-LT"/>
        </w:rPr>
        <w:t>slaugas</w:t>
      </w:r>
      <w:r w:rsidR="005B579A" w:rsidRPr="00A92C10">
        <w:rPr>
          <w:rFonts w:asciiTheme="minorHAnsi" w:eastAsia="Arial Unicode MS" w:hAnsiTheme="minorHAnsi" w:cstheme="minorHAnsi"/>
          <w:sz w:val="22"/>
          <w:szCs w:val="22"/>
          <w:bdr w:val="none" w:sz="0" w:space="0" w:color="auto" w:frame="1"/>
          <w:lang w:eastAsia="lt-LT"/>
        </w:rPr>
        <w:t xml:space="preserve">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4007ED07" w:rsidR="001B6D7D" w:rsidRPr="00A92C10"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r w:rsidR="009B1079" w:rsidRPr="00A92C10">
        <w:rPr>
          <w:rFonts w:asciiTheme="minorHAnsi" w:eastAsia="Arial Unicode MS" w:hAnsiTheme="minorHAnsi" w:cstheme="minorHAnsi"/>
          <w:sz w:val="22"/>
          <w:szCs w:val="22"/>
          <w:bdr w:val="none" w:sz="0" w:space="0" w:color="auto" w:frame="1"/>
          <w:lang w:eastAsia="lt-LT"/>
        </w:rPr>
        <w:t>.</w:t>
      </w:r>
    </w:p>
    <w:p w14:paraId="587D28C8" w14:textId="2D9AB47A" w:rsidR="009E5C77" w:rsidRPr="00A92C10"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rPr>
        <w:t xml:space="preserve">Tiesioginį ryšį su tiekėjais įgalioti palaikyti perkančiojo subjekto atstovai </w:t>
      </w:r>
      <w:r w:rsidR="005F137F">
        <w:rPr>
          <w:rFonts w:asciiTheme="minorHAnsi" w:eastAsia="Arial Unicode MS" w:hAnsiTheme="minorHAnsi" w:cstheme="minorHAnsi"/>
          <w:sz w:val="22"/>
          <w:szCs w:val="22"/>
          <w:bdr w:val="nil"/>
        </w:rPr>
        <w:t>Giedrė Žilionienė</w:t>
      </w:r>
      <w:r w:rsidRPr="00A92C10">
        <w:rPr>
          <w:rFonts w:asciiTheme="minorHAnsi" w:eastAsia="Arial Unicode MS" w:hAnsiTheme="minorHAnsi" w:cstheme="minorHAnsi"/>
          <w:sz w:val="22"/>
          <w:szCs w:val="22"/>
          <w:bdr w:val="nil"/>
        </w:rPr>
        <w:t>, pirkimų specialistė, tel. +370 37 30 1</w:t>
      </w:r>
      <w:r w:rsidR="005F137F">
        <w:rPr>
          <w:rFonts w:asciiTheme="minorHAnsi" w:eastAsia="Arial Unicode MS" w:hAnsiTheme="minorHAnsi" w:cstheme="minorHAnsi"/>
          <w:sz w:val="22"/>
          <w:szCs w:val="22"/>
          <w:bdr w:val="nil"/>
        </w:rPr>
        <w:t>8 37</w:t>
      </w:r>
      <w:r w:rsidRPr="00A92C10">
        <w:rPr>
          <w:rFonts w:asciiTheme="minorHAnsi" w:eastAsia="Arial Unicode MS" w:hAnsiTheme="minorHAnsi" w:cstheme="minorHAnsi"/>
          <w:sz w:val="22"/>
          <w:szCs w:val="22"/>
          <w:bdr w:val="nil"/>
        </w:rPr>
        <w:t xml:space="preserve">, el. p. </w:t>
      </w:r>
      <w:proofErr w:type="spellStart"/>
      <w:r w:rsidR="005F137F">
        <w:rPr>
          <w:rFonts w:asciiTheme="minorHAnsi" w:eastAsia="Arial Unicode MS" w:hAnsiTheme="minorHAnsi" w:cstheme="minorHAnsi"/>
          <w:sz w:val="22"/>
          <w:szCs w:val="22"/>
          <w:bdr w:val="nil"/>
        </w:rPr>
        <w:t>giedre</w:t>
      </w:r>
      <w:r w:rsidR="005A6808">
        <w:rPr>
          <w:rFonts w:asciiTheme="minorHAnsi" w:eastAsia="Arial Unicode MS" w:hAnsiTheme="minorHAnsi" w:cstheme="minorHAnsi"/>
          <w:sz w:val="22"/>
          <w:szCs w:val="22"/>
          <w:bdr w:val="nil"/>
        </w:rPr>
        <w:t>.zilioniene</w:t>
      </w:r>
      <w:r w:rsidRPr="00A92C10">
        <w:rPr>
          <w:rFonts w:asciiTheme="minorHAnsi" w:eastAsia="Arial Unicode MS" w:hAnsiTheme="minorHAnsi" w:cstheme="minorHAnsi"/>
          <w:sz w:val="22"/>
          <w:szCs w:val="22"/>
          <w:bdr w:val="nil"/>
        </w:rPr>
        <w:t>@kaunovandenys.lt</w:t>
      </w:r>
      <w:proofErr w:type="spellEnd"/>
      <w:r w:rsidRPr="00A92C10">
        <w:rPr>
          <w:rFonts w:asciiTheme="minorHAnsi" w:eastAsia="Arial Unicode MS" w:hAnsiTheme="minorHAnsi" w:cstheme="minorHAnsi"/>
          <w:sz w:val="22"/>
          <w:szCs w:val="22"/>
          <w:bdr w:val="nil"/>
        </w:rPr>
        <w:t xml:space="preserve">, techniniais klausimais </w:t>
      </w:r>
      <w:r w:rsidR="00FB622E" w:rsidRPr="00FB622E">
        <w:rPr>
          <w:rFonts w:asciiTheme="minorHAnsi" w:eastAsia="Arial Unicode MS" w:hAnsiTheme="minorHAnsi" w:cstheme="minorHAnsi"/>
          <w:sz w:val="22"/>
          <w:szCs w:val="22"/>
          <w:bdr w:val="nil"/>
        </w:rPr>
        <w:t>Vytautas Butkus, mob.</w:t>
      </w:r>
      <w:r w:rsidR="008E01D1">
        <w:rPr>
          <w:rFonts w:asciiTheme="minorHAnsi" w:eastAsia="Arial Unicode MS" w:hAnsiTheme="minorHAnsi" w:cstheme="minorHAnsi"/>
          <w:sz w:val="22"/>
          <w:szCs w:val="22"/>
          <w:bdr w:val="nil"/>
        </w:rPr>
        <w:t xml:space="preserve"> </w:t>
      </w:r>
      <w:r w:rsidR="00FB622E" w:rsidRPr="00FB622E">
        <w:rPr>
          <w:rFonts w:asciiTheme="minorHAnsi" w:eastAsia="Arial Unicode MS" w:hAnsiTheme="minorHAnsi" w:cstheme="minorHAnsi"/>
          <w:sz w:val="22"/>
          <w:szCs w:val="22"/>
          <w:bdr w:val="nil"/>
        </w:rPr>
        <w:t>Nr. +370</w:t>
      </w:r>
      <w:r w:rsidR="00EA386A">
        <w:rPr>
          <w:rFonts w:asciiTheme="minorHAnsi" w:eastAsia="Arial Unicode MS" w:hAnsiTheme="minorHAnsi" w:cstheme="minorHAnsi"/>
          <w:sz w:val="22"/>
          <w:szCs w:val="22"/>
          <w:bdr w:val="nil"/>
        </w:rPr>
        <w:t> </w:t>
      </w:r>
      <w:r w:rsidR="00FB622E" w:rsidRPr="00FB622E">
        <w:rPr>
          <w:rFonts w:asciiTheme="minorHAnsi" w:eastAsia="Arial Unicode MS" w:hAnsiTheme="minorHAnsi" w:cstheme="minorHAnsi"/>
          <w:sz w:val="22"/>
          <w:szCs w:val="22"/>
          <w:bdr w:val="nil"/>
        </w:rPr>
        <w:t>698</w:t>
      </w:r>
      <w:r w:rsidR="00EA386A">
        <w:rPr>
          <w:rFonts w:asciiTheme="minorHAnsi" w:eastAsia="Arial Unicode MS" w:hAnsiTheme="minorHAnsi" w:cstheme="minorHAnsi"/>
          <w:sz w:val="22"/>
          <w:szCs w:val="22"/>
          <w:bdr w:val="nil"/>
        </w:rPr>
        <w:t xml:space="preserve"> </w:t>
      </w:r>
      <w:r w:rsidR="00FB622E" w:rsidRPr="00FB622E">
        <w:rPr>
          <w:rFonts w:asciiTheme="minorHAnsi" w:eastAsia="Arial Unicode MS" w:hAnsiTheme="minorHAnsi" w:cstheme="minorHAnsi"/>
          <w:sz w:val="22"/>
          <w:szCs w:val="22"/>
          <w:bdr w:val="nil"/>
        </w:rPr>
        <w:t>54116.</w:t>
      </w:r>
    </w:p>
    <w:p w14:paraId="4247DA4D"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A92C10">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A92C10"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258A0D53" w14:textId="77777777" w:rsidR="00F30C1C" w:rsidRPr="00A92C10" w:rsidRDefault="00F30C1C" w:rsidP="00F30C1C">
      <w:pPr>
        <w:pStyle w:val="Sraopastraipa"/>
        <w:ind w:left="426"/>
        <w:outlineLvl w:val="0"/>
        <w:rPr>
          <w:rFonts w:asciiTheme="minorHAnsi" w:eastAsia="Arial Unicode MS" w:hAnsiTheme="minorHAnsi" w:cstheme="minorHAnsi"/>
          <w:b/>
          <w:bCs/>
          <w:caps/>
          <w:spacing w:val="4"/>
          <w:sz w:val="22"/>
          <w:szCs w:val="22"/>
          <w:bdr w:val="none" w:sz="0" w:space="0" w:color="auto" w:frame="1"/>
          <w:lang w:eastAsia="lt-LT"/>
        </w:rPr>
      </w:pPr>
    </w:p>
    <w:p w14:paraId="66145228" w14:textId="77777777" w:rsidR="001F202F" w:rsidRPr="00C716E6" w:rsidRDefault="001F202F" w:rsidP="001F202F">
      <w:pPr>
        <w:pBdr>
          <w:top w:val="nil"/>
          <w:left w:val="nil"/>
          <w:bottom w:val="nil"/>
          <w:right w:val="nil"/>
          <w:between w:val="nil"/>
          <w:bar w:val="nil"/>
        </w:pBdr>
        <w:suppressAutoHyphens/>
        <w:spacing w:after="40"/>
        <w:jc w:val="both"/>
        <w:rPr>
          <w:rFonts w:ascii="Arial" w:eastAsia="Arial Unicode MS" w:hAnsi="Arial" w:cs="Arial"/>
          <w:sz w:val="20"/>
          <w:bdr w:val="nil"/>
        </w:rPr>
      </w:pPr>
    </w:p>
    <w:p w14:paraId="34A0B0D5" w14:textId="77777777" w:rsidR="001F202F" w:rsidRPr="00AE4ECF" w:rsidRDefault="001F202F" w:rsidP="001F202F">
      <w:pPr>
        <w:numPr>
          <w:ilvl w:val="1"/>
          <w:numId w:val="17"/>
        </w:numPr>
        <w:suppressAutoHyphens/>
        <w:spacing w:after="40"/>
        <w:ind w:left="1418" w:hanging="709"/>
        <w:jc w:val="both"/>
        <w:rPr>
          <w:rFonts w:asciiTheme="minorHAnsi" w:eastAsia="Arial Unicode MS" w:hAnsiTheme="minorHAnsi" w:cstheme="minorHAnsi"/>
          <w:sz w:val="22"/>
          <w:szCs w:val="22"/>
          <w:bdr w:val="none" w:sz="0" w:space="0" w:color="auto" w:frame="1"/>
        </w:rPr>
      </w:pPr>
      <w:r w:rsidRPr="00AE4ECF">
        <w:rPr>
          <w:rFonts w:asciiTheme="minorHAnsi" w:eastAsia="Arial Unicode MS" w:hAnsiTheme="minorHAnsi" w:cstheme="minorHAnsi"/>
          <w:sz w:val="22"/>
          <w:szCs w:val="22"/>
          <w:bdr w:val="none" w:sz="0" w:space="0" w:color="auto" w:frame="1"/>
        </w:rPr>
        <w:t>Tiekėjų kvalifikacijos reikalavimai:</w:t>
      </w:r>
    </w:p>
    <w:p w14:paraId="13ACAF3A" w14:textId="77777777" w:rsidR="001F202F" w:rsidRPr="00AE4ECF" w:rsidRDefault="001F202F" w:rsidP="001F202F">
      <w:pPr>
        <w:suppressAutoHyphens/>
        <w:spacing w:after="40"/>
        <w:ind w:hanging="142"/>
        <w:jc w:val="both"/>
        <w:rPr>
          <w:rFonts w:asciiTheme="minorHAnsi" w:eastAsia="Arial Unicode MS" w:hAnsiTheme="minorHAnsi" w:cstheme="minorHAnsi"/>
          <w:color w:val="000000"/>
          <w:sz w:val="22"/>
          <w:szCs w:val="22"/>
          <w:bdr w:val="none" w:sz="0" w:space="0" w:color="auto" w:frame="1"/>
        </w:rPr>
      </w:pPr>
      <w:r w:rsidRPr="00AE4ECF">
        <w:rPr>
          <w:rFonts w:asciiTheme="minorHAnsi" w:eastAsia="Arial Unicode MS" w:hAnsiTheme="minorHAnsi" w:cstheme="minorHAnsi"/>
          <w:color w:val="000000"/>
          <w:sz w:val="22"/>
          <w:szCs w:val="22"/>
          <w:bdr w:val="none" w:sz="0" w:space="0" w:color="auto" w:frame="1"/>
        </w:rPr>
        <w:t xml:space="preserve">               Teikėjas pasiūlymų pateikimo termino dienai turi atitikti šiuos minimalius kvalifikacijos reikalavimus </w:t>
      </w:r>
      <w:r w:rsidRPr="00AE4ECF">
        <w:rPr>
          <w:rFonts w:asciiTheme="minorHAnsi" w:eastAsia="Arial Unicode MS" w:hAnsiTheme="minorHAnsi" w:cstheme="minorHAnsi"/>
          <w:b/>
          <w:bCs/>
          <w:color w:val="000000"/>
          <w:sz w:val="22"/>
          <w:szCs w:val="22"/>
          <w:u w:val="single"/>
          <w:bdr w:val="none" w:sz="0" w:space="0" w:color="auto" w:frame="1"/>
        </w:rPr>
        <w:t>ir kartu su pasiūlymu pateikti</w:t>
      </w:r>
      <w:r w:rsidRPr="00AE4ECF">
        <w:rPr>
          <w:rFonts w:asciiTheme="minorHAnsi" w:eastAsia="Arial Unicode MS" w:hAnsiTheme="minorHAnsi" w:cstheme="minorHAnsi"/>
          <w:color w:val="000000"/>
          <w:sz w:val="22"/>
          <w:szCs w:val="22"/>
          <w:bdr w:val="none" w:sz="0" w:space="0" w:color="auto" w:frame="1"/>
        </w:rPr>
        <w:t xml:space="preserve"> žemiau nurodytus tiekėjo kvalifikaciją patvirtinančius dokumentus.</w:t>
      </w:r>
    </w:p>
    <w:p w14:paraId="62CB015C" w14:textId="77777777" w:rsidR="001F202F" w:rsidRPr="00AE4ECF" w:rsidRDefault="001F202F" w:rsidP="001F202F">
      <w:pPr>
        <w:suppressAutoHyphens/>
        <w:spacing w:after="40"/>
        <w:ind w:hanging="142"/>
        <w:jc w:val="both"/>
        <w:rPr>
          <w:rFonts w:asciiTheme="minorHAnsi" w:eastAsia="Arial Unicode MS" w:hAnsiTheme="minorHAnsi" w:cstheme="minorHAnsi"/>
          <w:color w:val="000000"/>
          <w:sz w:val="22"/>
          <w:szCs w:val="22"/>
          <w:bdr w:val="none" w:sz="0" w:space="0" w:color="auto" w:frame="1"/>
        </w:rPr>
      </w:pPr>
    </w:p>
    <w:tbl>
      <w:tblPr>
        <w:tblStyle w:val="Lentelstinklelis"/>
        <w:tblW w:w="10070" w:type="dxa"/>
        <w:jc w:val="center"/>
        <w:tblLayout w:type="fixed"/>
        <w:tblLook w:val="04A0" w:firstRow="1" w:lastRow="0" w:firstColumn="1" w:lastColumn="0" w:noHBand="0" w:noVBand="1"/>
      </w:tblPr>
      <w:tblGrid>
        <w:gridCol w:w="846"/>
        <w:gridCol w:w="3118"/>
        <w:gridCol w:w="2410"/>
        <w:gridCol w:w="3696"/>
      </w:tblGrid>
      <w:tr w:rsidR="001F202F" w:rsidRPr="00AE4ECF" w14:paraId="3A8A2E5C" w14:textId="77777777" w:rsidTr="001F202F">
        <w:trPr>
          <w:trHeight w:val="269"/>
          <w:jc w:val="center"/>
        </w:trPr>
        <w:tc>
          <w:tcPr>
            <w:tcW w:w="846" w:type="dxa"/>
            <w:tcBorders>
              <w:top w:val="single" w:sz="4" w:space="0" w:color="auto"/>
              <w:left w:val="single" w:sz="4" w:space="0" w:color="auto"/>
              <w:bottom w:val="single" w:sz="4" w:space="0" w:color="auto"/>
              <w:right w:val="single" w:sz="4" w:space="0" w:color="auto"/>
            </w:tcBorders>
            <w:hideMark/>
          </w:tcPr>
          <w:p w14:paraId="21001697" w14:textId="77777777" w:rsidR="001F202F" w:rsidRPr="00AE4ECF" w:rsidRDefault="001F202F" w:rsidP="00B93DDA">
            <w:pPr>
              <w:suppressAutoHyphens/>
              <w:spacing w:after="40"/>
              <w:jc w:val="both"/>
              <w:rPr>
                <w:rFonts w:asciiTheme="minorHAnsi" w:eastAsia="Arial Unicode MS" w:hAnsiTheme="minorHAnsi" w:cstheme="minorHAnsi"/>
                <w:b/>
                <w:sz w:val="22"/>
                <w:szCs w:val="22"/>
                <w:bdr w:val="none" w:sz="0" w:space="0" w:color="auto" w:frame="1"/>
              </w:rPr>
            </w:pPr>
            <w:r w:rsidRPr="00AE4ECF">
              <w:rPr>
                <w:rFonts w:asciiTheme="minorHAnsi" w:eastAsia="Arial Unicode MS" w:hAnsiTheme="minorHAnsi" w:cstheme="minorHAnsi"/>
                <w:b/>
                <w:sz w:val="22"/>
                <w:szCs w:val="22"/>
                <w:bdr w:val="none" w:sz="0" w:space="0" w:color="auto" w:frame="1"/>
              </w:rPr>
              <w:t>Nr.</w:t>
            </w:r>
          </w:p>
        </w:tc>
        <w:tc>
          <w:tcPr>
            <w:tcW w:w="3118" w:type="dxa"/>
            <w:tcBorders>
              <w:top w:val="single" w:sz="4" w:space="0" w:color="auto"/>
              <w:left w:val="single" w:sz="4" w:space="0" w:color="auto"/>
              <w:bottom w:val="single" w:sz="4" w:space="0" w:color="auto"/>
              <w:right w:val="single" w:sz="4" w:space="0" w:color="auto"/>
            </w:tcBorders>
            <w:hideMark/>
          </w:tcPr>
          <w:p w14:paraId="1B6F757A" w14:textId="77777777" w:rsidR="001F202F" w:rsidRPr="00AE4ECF" w:rsidRDefault="001F202F" w:rsidP="00B93DDA">
            <w:pPr>
              <w:suppressAutoHyphens/>
              <w:spacing w:after="40"/>
              <w:jc w:val="both"/>
              <w:rPr>
                <w:rFonts w:asciiTheme="minorHAnsi" w:eastAsia="Arial Unicode MS" w:hAnsiTheme="minorHAnsi" w:cstheme="minorHAnsi"/>
                <w:b/>
                <w:sz w:val="22"/>
                <w:szCs w:val="22"/>
                <w:bdr w:val="none" w:sz="0" w:space="0" w:color="auto" w:frame="1"/>
              </w:rPr>
            </w:pPr>
            <w:r w:rsidRPr="00AE4ECF">
              <w:rPr>
                <w:rFonts w:asciiTheme="minorHAnsi" w:eastAsia="Arial Unicode MS" w:hAnsiTheme="minorHAnsi" w:cstheme="minorHAnsi"/>
                <w:b/>
                <w:sz w:val="22"/>
                <w:szCs w:val="22"/>
                <w:bdr w:val="none" w:sz="0" w:space="0" w:color="auto" w:frame="1"/>
              </w:rPr>
              <w:t>Kvalifikacijos reikalavimas</w:t>
            </w:r>
          </w:p>
        </w:tc>
        <w:tc>
          <w:tcPr>
            <w:tcW w:w="2410" w:type="dxa"/>
            <w:tcBorders>
              <w:top w:val="single" w:sz="4" w:space="0" w:color="auto"/>
              <w:left w:val="single" w:sz="4" w:space="0" w:color="auto"/>
              <w:bottom w:val="single" w:sz="4" w:space="0" w:color="auto"/>
              <w:right w:val="single" w:sz="4" w:space="0" w:color="auto"/>
            </w:tcBorders>
            <w:hideMark/>
          </w:tcPr>
          <w:p w14:paraId="1DFA7BE6" w14:textId="77777777" w:rsidR="001F202F" w:rsidRPr="00AE4ECF" w:rsidRDefault="001F202F" w:rsidP="00B93DDA">
            <w:pPr>
              <w:suppressAutoHyphens/>
              <w:spacing w:after="40"/>
              <w:jc w:val="both"/>
              <w:rPr>
                <w:rFonts w:asciiTheme="minorHAnsi" w:eastAsia="Arial Unicode MS" w:hAnsiTheme="minorHAnsi" w:cstheme="minorHAnsi"/>
                <w:b/>
                <w:sz w:val="22"/>
                <w:szCs w:val="22"/>
                <w:bdr w:val="none" w:sz="0" w:space="0" w:color="auto" w:frame="1"/>
              </w:rPr>
            </w:pPr>
            <w:r w:rsidRPr="00AE4ECF">
              <w:rPr>
                <w:rFonts w:asciiTheme="minorHAnsi" w:eastAsia="Arial Unicode MS" w:hAnsiTheme="minorHAnsi" w:cstheme="minorHAnsi"/>
                <w:b/>
                <w:sz w:val="22"/>
                <w:szCs w:val="22"/>
                <w:bdr w:val="none" w:sz="0" w:space="0" w:color="auto" w:frame="1"/>
              </w:rPr>
              <w:t>Pateikiami dokumentai</w:t>
            </w:r>
          </w:p>
        </w:tc>
        <w:tc>
          <w:tcPr>
            <w:tcW w:w="3696" w:type="dxa"/>
            <w:tcBorders>
              <w:top w:val="single" w:sz="4" w:space="0" w:color="auto"/>
              <w:left w:val="single" w:sz="4" w:space="0" w:color="auto"/>
              <w:bottom w:val="single" w:sz="4" w:space="0" w:color="auto"/>
              <w:right w:val="single" w:sz="4" w:space="0" w:color="auto"/>
            </w:tcBorders>
          </w:tcPr>
          <w:p w14:paraId="2D6FF156" w14:textId="77777777" w:rsidR="001F202F" w:rsidRPr="00AE4ECF" w:rsidRDefault="001F202F" w:rsidP="00B93DDA">
            <w:pPr>
              <w:suppressAutoHyphens/>
              <w:spacing w:after="40"/>
              <w:jc w:val="both"/>
              <w:rPr>
                <w:rFonts w:asciiTheme="minorHAnsi" w:eastAsia="Arial Unicode MS" w:hAnsiTheme="minorHAnsi" w:cstheme="minorHAnsi"/>
                <w:b/>
                <w:sz w:val="22"/>
                <w:szCs w:val="22"/>
                <w:bdr w:val="none" w:sz="0" w:space="0" w:color="auto" w:frame="1"/>
              </w:rPr>
            </w:pPr>
            <w:r w:rsidRPr="00AE4ECF">
              <w:rPr>
                <w:rFonts w:asciiTheme="minorHAnsi" w:eastAsia="Arial Unicode MS" w:hAnsiTheme="minorHAnsi" w:cstheme="minorHAnsi"/>
                <w:b/>
                <w:sz w:val="22"/>
                <w:szCs w:val="22"/>
                <w:bdr w:val="none" w:sz="0" w:space="0" w:color="auto" w:frame="1"/>
              </w:rPr>
              <w:t>Subjektas, kuris turi atitikti reikalavimą</w:t>
            </w:r>
          </w:p>
        </w:tc>
      </w:tr>
      <w:tr w:rsidR="001F202F" w:rsidRPr="00AE4ECF" w14:paraId="19692051" w14:textId="77777777" w:rsidTr="001F202F">
        <w:trPr>
          <w:trHeight w:val="3148"/>
          <w:jc w:val="center"/>
        </w:trPr>
        <w:tc>
          <w:tcPr>
            <w:tcW w:w="846" w:type="dxa"/>
            <w:tcBorders>
              <w:top w:val="single" w:sz="4" w:space="0" w:color="auto"/>
              <w:left w:val="single" w:sz="4" w:space="0" w:color="auto"/>
              <w:bottom w:val="single" w:sz="4" w:space="0" w:color="auto"/>
              <w:right w:val="single" w:sz="4" w:space="0" w:color="auto"/>
            </w:tcBorders>
            <w:hideMark/>
          </w:tcPr>
          <w:p w14:paraId="62214926" w14:textId="77777777" w:rsidR="001F202F" w:rsidRPr="00AE4ECF" w:rsidRDefault="001F202F" w:rsidP="00B93DDA">
            <w:pPr>
              <w:suppressAutoHyphens/>
              <w:spacing w:after="40"/>
              <w:jc w:val="both"/>
              <w:rPr>
                <w:rFonts w:asciiTheme="minorHAnsi" w:eastAsia="Arial Unicode MS" w:hAnsiTheme="minorHAnsi" w:cstheme="minorHAnsi"/>
                <w:sz w:val="22"/>
                <w:szCs w:val="22"/>
                <w:bdr w:val="none" w:sz="0" w:space="0" w:color="auto" w:frame="1"/>
              </w:rPr>
            </w:pPr>
            <w:r w:rsidRPr="00AE4ECF">
              <w:rPr>
                <w:rFonts w:asciiTheme="minorHAnsi" w:eastAsia="Arial Unicode MS" w:hAnsiTheme="minorHAnsi" w:cstheme="minorHAnsi"/>
                <w:sz w:val="22"/>
                <w:szCs w:val="22"/>
                <w:bdr w:val="none" w:sz="0" w:space="0" w:color="auto" w:frame="1"/>
              </w:rPr>
              <w:t>3.1.1.</w:t>
            </w:r>
          </w:p>
        </w:tc>
        <w:tc>
          <w:tcPr>
            <w:tcW w:w="3118" w:type="dxa"/>
            <w:tcBorders>
              <w:top w:val="single" w:sz="4" w:space="0" w:color="auto"/>
              <w:left w:val="single" w:sz="4" w:space="0" w:color="auto"/>
              <w:bottom w:val="single" w:sz="4" w:space="0" w:color="auto"/>
              <w:right w:val="single" w:sz="4" w:space="0" w:color="auto"/>
            </w:tcBorders>
          </w:tcPr>
          <w:p w14:paraId="41147B26" w14:textId="77777777" w:rsidR="00306F4E" w:rsidRPr="00306F4E" w:rsidRDefault="001F202F" w:rsidP="00306F4E">
            <w:pPr>
              <w:jc w:val="both"/>
              <w:rPr>
                <w:rFonts w:asciiTheme="minorHAnsi" w:eastAsia="Arial Unicode MS" w:hAnsiTheme="minorHAnsi" w:cstheme="minorHAnsi"/>
                <w:color w:val="000000"/>
                <w:sz w:val="22"/>
                <w:szCs w:val="22"/>
              </w:rPr>
            </w:pPr>
            <w:r w:rsidRPr="00AE4ECF">
              <w:rPr>
                <w:rFonts w:asciiTheme="minorHAnsi" w:eastAsia="Arial Unicode MS" w:hAnsiTheme="minorHAnsi" w:cstheme="minorHAnsi"/>
                <w:color w:val="000000"/>
                <w:sz w:val="22"/>
                <w:szCs w:val="22"/>
              </w:rPr>
              <w:t xml:space="preserve">Paslaugų teikėjas per paskutinius 3 (trejus) metus iki pasiūlymo pateikimo termino pabaigos yra tinkamai įvykdęs bent vieną sutartį, kurios dalykas buvo </w:t>
            </w:r>
            <w:r w:rsidR="00306F4E" w:rsidRPr="00306F4E">
              <w:rPr>
                <w:rFonts w:asciiTheme="minorHAnsi" w:eastAsia="Arial Unicode MS" w:hAnsiTheme="minorHAnsi" w:cstheme="minorHAnsi"/>
                <w:color w:val="000000"/>
                <w:sz w:val="22"/>
                <w:szCs w:val="22"/>
              </w:rPr>
              <w:t>elektros variklių remonto paslaugos, apimančios bent vieną iš šių darbų: elektros variklių apvijų kapitalinį remontą, mechaninės dalies remontą arba variklių džiovinimą kameroje.</w:t>
            </w:r>
          </w:p>
          <w:p w14:paraId="32002CD1" w14:textId="49C543C9" w:rsidR="001F202F" w:rsidRPr="00AE4ECF" w:rsidRDefault="001F202F" w:rsidP="00B93DDA">
            <w:pPr>
              <w:autoSpaceDE w:val="0"/>
              <w:autoSpaceDN w:val="0"/>
              <w:jc w:val="both"/>
              <w:rPr>
                <w:rFonts w:asciiTheme="minorHAnsi" w:hAnsiTheme="minorHAnsi" w:cstheme="minorHAnsi"/>
                <w:color w:val="000000"/>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BC42AFC" w14:textId="77777777" w:rsidR="001F202F" w:rsidRPr="00AE4ECF" w:rsidRDefault="001F202F" w:rsidP="00B93DDA">
            <w:pPr>
              <w:jc w:val="both"/>
              <w:rPr>
                <w:rFonts w:asciiTheme="minorHAnsi" w:eastAsia="Calibri" w:hAnsiTheme="minorHAnsi" w:cstheme="minorHAnsi"/>
                <w:b/>
                <w:noProof/>
                <w:sz w:val="22"/>
                <w:szCs w:val="22"/>
              </w:rPr>
            </w:pPr>
            <w:r w:rsidRPr="00AE4ECF">
              <w:rPr>
                <w:rFonts w:asciiTheme="minorHAnsi" w:eastAsia="Calibri" w:hAnsiTheme="minorHAnsi" w:cstheme="minorHAnsi"/>
                <w:b/>
                <w:noProof/>
                <w:sz w:val="22"/>
                <w:szCs w:val="22"/>
              </w:rPr>
              <w:t>Pateikiama:</w:t>
            </w:r>
          </w:p>
          <w:p w14:paraId="3FB1F650" w14:textId="77777777" w:rsidR="001F202F" w:rsidRPr="00AE4ECF" w:rsidRDefault="001F202F" w:rsidP="00B93DDA">
            <w:pPr>
              <w:jc w:val="both"/>
              <w:rPr>
                <w:rFonts w:asciiTheme="minorHAnsi" w:eastAsia="Calibri" w:hAnsiTheme="minorHAnsi" w:cstheme="minorHAnsi"/>
                <w:noProof/>
                <w:sz w:val="22"/>
                <w:szCs w:val="22"/>
              </w:rPr>
            </w:pPr>
          </w:p>
          <w:p w14:paraId="29434311" w14:textId="77777777" w:rsidR="001F202F" w:rsidRPr="00AE4ECF" w:rsidRDefault="001F202F" w:rsidP="00B93DDA">
            <w:pPr>
              <w:jc w:val="both"/>
              <w:rPr>
                <w:rFonts w:asciiTheme="minorHAnsi" w:eastAsia="Calibri" w:hAnsiTheme="minorHAnsi" w:cstheme="minorHAnsi"/>
                <w:noProof/>
                <w:sz w:val="22"/>
                <w:szCs w:val="22"/>
              </w:rPr>
            </w:pPr>
            <w:r w:rsidRPr="00AE4ECF">
              <w:rPr>
                <w:rFonts w:asciiTheme="minorHAnsi" w:eastAsia="Calibri" w:hAnsiTheme="minorHAnsi" w:cstheme="minorHAnsi"/>
                <w:noProof/>
                <w:sz w:val="22"/>
                <w:szCs w:val="22"/>
              </w:rPr>
              <w:t>Pagrindinių per paskutinius 3 metus suteiktų paslaugų sąrašas, kuriame nurodytos paslaugos, datos ir paslaugų gavėjai (tiek viešieji, tiek privatieji).</w:t>
            </w:r>
          </w:p>
          <w:p w14:paraId="14709B26" w14:textId="77777777" w:rsidR="001F202F" w:rsidRPr="00AE4ECF" w:rsidRDefault="001F202F" w:rsidP="00B93DDA">
            <w:pPr>
              <w:jc w:val="both"/>
              <w:rPr>
                <w:rFonts w:asciiTheme="minorHAnsi" w:eastAsia="Calibri" w:hAnsiTheme="minorHAnsi" w:cstheme="minorHAnsi"/>
                <w:noProof/>
                <w:sz w:val="22"/>
                <w:szCs w:val="22"/>
              </w:rPr>
            </w:pPr>
          </w:p>
          <w:p w14:paraId="3EFCCE95" w14:textId="77777777" w:rsidR="001F202F" w:rsidRPr="00AE4ECF" w:rsidRDefault="001F202F" w:rsidP="00B93DDA">
            <w:pPr>
              <w:jc w:val="both"/>
              <w:rPr>
                <w:rFonts w:asciiTheme="minorHAnsi" w:hAnsiTheme="minorHAnsi" w:cstheme="minorHAnsi"/>
                <w:sz w:val="22"/>
                <w:szCs w:val="22"/>
                <w:lang w:eastAsia="en-US"/>
              </w:rPr>
            </w:pPr>
            <w:r w:rsidRPr="00AE4ECF">
              <w:rPr>
                <w:rFonts w:asciiTheme="minorHAnsi" w:eastAsia="Calibri" w:hAnsiTheme="minorHAnsi" w:cstheme="minorHAnsi"/>
                <w:noProof/>
                <w:sz w:val="22"/>
                <w:szCs w:val="22"/>
              </w:rPr>
              <w:t xml:space="preserve">Tiekėjas turi pateikti </w:t>
            </w:r>
            <w:r w:rsidRPr="00AE4ECF">
              <w:rPr>
                <w:rFonts w:asciiTheme="minorHAnsi" w:eastAsia="Calibri" w:hAnsiTheme="minorHAnsi" w:cstheme="minorHAnsi"/>
                <w:noProof/>
                <w:sz w:val="22"/>
                <w:szCs w:val="22"/>
                <w:u w:val="single"/>
              </w:rPr>
              <w:t>užsakovų pažymas</w:t>
            </w:r>
            <w:r w:rsidRPr="00AE4ECF">
              <w:rPr>
                <w:rFonts w:asciiTheme="minorHAnsi" w:eastAsia="Calibri" w:hAnsiTheme="minorHAnsi" w:cstheme="minorHAnsi"/>
                <w:noProof/>
                <w:sz w:val="22"/>
                <w:szCs w:val="22"/>
              </w:rPr>
              <w:t xml:space="preserve">, kuriose būtų nurodytos suteiktos paslaugos, datos, paslaugų gavėjai, ar paslaugos buvo suteiktos </w:t>
            </w:r>
            <w:r w:rsidRPr="00AE4ECF">
              <w:rPr>
                <w:rFonts w:asciiTheme="minorHAnsi" w:eastAsia="Calibri" w:hAnsiTheme="minorHAnsi" w:cstheme="minorHAnsi"/>
                <w:b/>
                <w:bCs/>
                <w:noProof/>
                <w:sz w:val="22"/>
                <w:szCs w:val="22"/>
                <w:u w:val="single"/>
              </w:rPr>
              <w:t>tinkamai</w:t>
            </w:r>
            <w:r w:rsidRPr="00AE4ECF">
              <w:rPr>
                <w:rFonts w:asciiTheme="minorHAnsi" w:eastAsia="Calibri" w:hAnsiTheme="minorHAnsi" w:cstheme="minorHAnsi"/>
                <w:b/>
                <w:bCs/>
                <w:noProof/>
                <w:sz w:val="22"/>
                <w:szCs w:val="22"/>
              </w:rPr>
              <w:t>.</w:t>
            </w:r>
          </w:p>
        </w:tc>
        <w:tc>
          <w:tcPr>
            <w:tcW w:w="3696" w:type="dxa"/>
            <w:tcBorders>
              <w:top w:val="single" w:sz="4" w:space="0" w:color="auto"/>
              <w:left w:val="single" w:sz="4" w:space="0" w:color="auto"/>
              <w:bottom w:val="single" w:sz="4" w:space="0" w:color="auto"/>
              <w:right w:val="single" w:sz="4" w:space="0" w:color="auto"/>
            </w:tcBorders>
          </w:tcPr>
          <w:p w14:paraId="038DF270" w14:textId="77777777" w:rsidR="001F202F" w:rsidRPr="00AE4ECF" w:rsidRDefault="001F202F" w:rsidP="00B93DDA">
            <w:pPr>
              <w:spacing w:line="20" w:lineRule="atLeast"/>
              <w:contextualSpacing/>
              <w:jc w:val="both"/>
              <w:rPr>
                <w:rFonts w:asciiTheme="minorHAnsi" w:eastAsiaTheme="minorHAnsi" w:hAnsiTheme="minorHAnsi" w:cstheme="minorHAnsi"/>
                <w:sz w:val="22"/>
                <w:szCs w:val="22"/>
              </w:rPr>
            </w:pPr>
            <w:r w:rsidRPr="00AE4ECF">
              <w:rPr>
                <w:rFonts w:asciiTheme="minorHAnsi" w:eastAsiaTheme="minorHAnsi" w:hAnsiTheme="minorHAnsi" w:cstheme="minorHAnsi"/>
                <w:sz w:val="22"/>
                <w:szCs w:val="22"/>
              </w:rPr>
              <w:t xml:space="preserve">1) jeigu pasiūlymą teikia ūkio subjektų grupė – reikalavimą turi atitikti visi ūkio subjektų grupės nariai kartu (ūkio subjektų grupės narių turima patirtis sumuojama), atsižvelgiant į jų prisiimamus įsipareigojimus; </w:t>
            </w:r>
          </w:p>
          <w:p w14:paraId="779A7106" w14:textId="77777777" w:rsidR="001F202F" w:rsidRPr="00AE4ECF" w:rsidRDefault="001F202F" w:rsidP="00B93DDA">
            <w:pPr>
              <w:spacing w:line="20" w:lineRule="atLeast"/>
              <w:contextualSpacing/>
              <w:jc w:val="both"/>
              <w:rPr>
                <w:rFonts w:asciiTheme="minorHAnsi" w:eastAsiaTheme="minorHAnsi" w:hAnsiTheme="minorHAnsi" w:cstheme="minorHAnsi"/>
                <w:sz w:val="22"/>
                <w:szCs w:val="22"/>
              </w:rPr>
            </w:pPr>
          </w:p>
          <w:p w14:paraId="7AEEF82D" w14:textId="77777777" w:rsidR="001F202F" w:rsidRPr="00AE4ECF" w:rsidRDefault="001F202F" w:rsidP="00B93DDA">
            <w:pPr>
              <w:spacing w:line="20" w:lineRule="atLeast"/>
              <w:contextualSpacing/>
              <w:jc w:val="both"/>
              <w:rPr>
                <w:rFonts w:asciiTheme="minorHAnsi" w:eastAsiaTheme="minorHAnsi" w:hAnsiTheme="minorHAnsi" w:cstheme="minorHAnsi"/>
                <w:sz w:val="22"/>
                <w:szCs w:val="22"/>
              </w:rPr>
            </w:pPr>
            <w:r w:rsidRPr="00AE4ECF">
              <w:rPr>
                <w:rFonts w:asciiTheme="minorHAnsi" w:eastAsiaTheme="minorHAnsi" w:hAnsiTheme="minorHAnsi" w:cstheme="minorHAnsi"/>
                <w:sz w:val="22"/>
                <w:szCs w:val="22"/>
              </w:rPr>
              <w:t xml:space="preserve">2) tiekėjas gali remtis kitų ūkio subjektų pajėgumais tik tuo atveju, jeigu tie subjektai patys vykdys tą pirkimo sutarties dalį, kuriai reikia jų turimų pajėgumų; </w:t>
            </w:r>
          </w:p>
          <w:p w14:paraId="3CB3C012" w14:textId="77777777" w:rsidR="001F202F" w:rsidRPr="00AE4ECF" w:rsidRDefault="001F202F" w:rsidP="00B93DDA">
            <w:pPr>
              <w:spacing w:line="20" w:lineRule="atLeast"/>
              <w:contextualSpacing/>
              <w:jc w:val="both"/>
              <w:rPr>
                <w:rFonts w:asciiTheme="minorHAnsi" w:eastAsiaTheme="minorHAnsi" w:hAnsiTheme="minorHAnsi" w:cstheme="minorHAnsi"/>
                <w:sz w:val="22"/>
                <w:szCs w:val="22"/>
              </w:rPr>
            </w:pPr>
          </w:p>
          <w:p w14:paraId="56DC57C4" w14:textId="77777777" w:rsidR="001F202F" w:rsidRPr="00AE4ECF" w:rsidRDefault="001F202F" w:rsidP="00B93DDA">
            <w:pPr>
              <w:spacing w:line="20" w:lineRule="atLeast"/>
              <w:contextualSpacing/>
              <w:jc w:val="both"/>
              <w:rPr>
                <w:rFonts w:asciiTheme="minorHAnsi" w:eastAsiaTheme="minorHAnsi" w:hAnsiTheme="minorHAnsi" w:cstheme="minorHAnsi"/>
                <w:sz w:val="22"/>
                <w:szCs w:val="22"/>
              </w:rPr>
            </w:pPr>
            <w:r w:rsidRPr="00AE4ECF">
              <w:rPr>
                <w:rFonts w:asciiTheme="minorHAnsi" w:eastAsiaTheme="minorHAnsi" w:hAnsiTheme="minorHAnsi" w:cstheme="minorHAnsi"/>
                <w:sz w:val="22"/>
                <w:szCs w:val="22"/>
              </w:rPr>
              <w:t xml:space="preserve">3) subtiekėjams šis reikalavimas nenustatomas. </w:t>
            </w:r>
          </w:p>
          <w:p w14:paraId="5E1FE340" w14:textId="77777777" w:rsidR="001F202F" w:rsidRPr="00AE4ECF" w:rsidRDefault="001F202F" w:rsidP="00B93DDA">
            <w:pPr>
              <w:spacing w:line="20" w:lineRule="atLeast"/>
              <w:contextualSpacing/>
              <w:jc w:val="both"/>
              <w:rPr>
                <w:rFonts w:asciiTheme="minorHAnsi" w:eastAsiaTheme="minorHAnsi" w:hAnsiTheme="minorHAnsi" w:cstheme="minorHAnsi"/>
                <w:i/>
                <w:sz w:val="22"/>
                <w:szCs w:val="22"/>
              </w:rPr>
            </w:pPr>
          </w:p>
          <w:p w14:paraId="085E016B" w14:textId="77777777" w:rsidR="001F202F" w:rsidRPr="00AE4ECF" w:rsidRDefault="001F202F" w:rsidP="00B93DDA">
            <w:pPr>
              <w:jc w:val="both"/>
              <w:rPr>
                <w:rFonts w:asciiTheme="minorHAnsi" w:eastAsia="Calibri" w:hAnsiTheme="minorHAnsi" w:cstheme="minorHAnsi"/>
                <w:noProof/>
                <w:sz w:val="22"/>
                <w:szCs w:val="22"/>
              </w:rPr>
            </w:pPr>
            <w:r w:rsidRPr="00AE4ECF">
              <w:rPr>
                <w:rFonts w:asciiTheme="minorHAnsi" w:eastAsiaTheme="minorHAnsi" w:hAnsiTheme="minorHAnsi" w:cstheme="minorHAnsi"/>
                <w:i/>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710990F9" w14:textId="77777777" w:rsidR="001F202F" w:rsidRPr="00AE4ECF" w:rsidRDefault="001F202F" w:rsidP="001F202F">
      <w:pPr>
        <w:suppressAutoHyphens/>
        <w:spacing w:after="40"/>
        <w:ind w:left="709" w:hanging="851"/>
        <w:jc w:val="both"/>
        <w:rPr>
          <w:rFonts w:asciiTheme="minorHAnsi" w:eastAsia="Arial Unicode MS" w:hAnsiTheme="minorHAnsi" w:cstheme="minorHAnsi"/>
          <w:color w:val="000000"/>
          <w:sz w:val="22"/>
          <w:szCs w:val="22"/>
          <w:bdr w:val="none" w:sz="0" w:space="0" w:color="auto" w:frame="1"/>
        </w:rPr>
      </w:pPr>
    </w:p>
    <w:p w14:paraId="170BA096" w14:textId="77777777" w:rsidR="001F202F" w:rsidRPr="00AE4ECF" w:rsidRDefault="001F202F" w:rsidP="001F202F">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E4ECF">
        <w:rPr>
          <w:rFonts w:asciiTheme="minorHAnsi" w:eastAsia="Arial Unicode MS" w:hAnsiTheme="minorHAnsi" w:cstheme="minorHAnsi"/>
          <w:color w:val="000000"/>
          <w:sz w:val="22"/>
          <w:szCs w:val="22"/>
          <w:bdr w:val="none" w:sz="0" w:space="0" w:color="auto" w:frame="1"/>
        </w:rPr>
        <w:t>Šiame punkte reikalaujama kvalifikacija ir (arba) atitiktis kokybės vadybos sistemos ir (arba) aplinkos apsaugos vadybos sistemos standartų reikalavimams turi būti įgyta iki pasiūlymų pateikimo termino pabaigos.</w:t>
      </w:r>
    </w:p>
    <w:p w14:paraId="341C6559" w14:textId="77777777" w:rsidR="001F202F" w:rsidRPr="00AE4ECF" w:rsidRDefault="001F202F" w:rsidP="001F202F">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E4ECF">
        <w:rPr>
          <w:rFonts w:asciiTheme="minorHAnsi" w:eastAsia="Arial Unicode MS" w:hAnsiTheme="minorHAnsi" w:cstheme="minorHAnsi"/>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4068CC6B" w14:textId="77777777" w:rsidR="001F202F" w:rsidRPr="00AE4ECF" w:rsidRDefault="001F202F" w:rsidP="001F202F">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E4ECF">
        <w:rPr>
          <w:rFonts w:asciiTheme="minorHAnsi" w:eastAsia="Arial Unicode MS" w:hAnsiTheme="minorHAnsi" w:cstheme="minorHAnsi"/>
          <w:sz w:val="22"/>
          <w:szCs w:val="22"/>
          <w:bdr w:val="nil"/>
        </w:rPr>
        <w:t xml:space="preserve">Pirkime nebus naudojamas Europos bendrasis viešojo pirkimo dokumentas (EBVPD). </w:t>
      </w:r>
    </w:p>
    <w:p w14:paraId="0F76EA7C" w14:textId="77777777" w:rsidR="001F202F" w:rsidRPr="00AE4ECF" w:rsidRDefault="001F202F" w:rsidP="001F202F">
      <w:pPr>
        <w:pStyle w:val="Sraopastraipa"/>
        <w:numPr>
          <w:ilvl w:val="1"/>
          <w:numId w:val="16"/>
        </w:numPr>
        <w:ind w:left="0" w:firstLine="720"/>
        <w:jc w:val="both"/>
        <w:rPr>
          <w:rFonts w:asciiTheme="minorHAnsi" w:eastAsia="Arial Unicode MS" w:hAnsiTheme="minorHAnsi" w:cstheme="minorHAnsi"/>
          <w:sz w:val="22"/>
          <w:szCs w:val="22"/>
          <w:bdr w:val="nil"/>
        </w:rPr>
      </w:pPr>
      <w:r w:rsidRPr="00AE4ECF">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AE4ECF">
        <w:rPr>
          <w:rFonts w:asciiTheme="minorHAnsi" w:eastAsia="Arial Unicode MS" w:hAnsiTheme="minorHAnsi" w:cstheme="minorHAnsi"/>
          <w:sz w:val="22"/>
          <w:szCs w:val="22"/>
          <w:bdr w:val="nil"/>
          <w:vertAlign w:val="superscript"/>
        </w:rPr>
        <w:t xml:space="preserve">1 </w:t>
      </w:r>
      <w:r w:rsidRPr="00AE4ECF">
        <w:rPr>
          <w:rFonts w:asciiTheme="minorHAnsi" w:eastAsia="Arial Unicode MS" w:hAnsiTheme="minorHAnsi" w:cstheme="minorHAnsi"/>
          <w:sz w:val="22"/>
          <w:szCs w:val="22"/>
          <w:bdr w:val="nil"/>
        </w:rPr>
        <w:t xml:space="preserve">dalyje nurodytą pašalinimo </w:t>
      </w:r>
      <w:r w:rsidRPr="00AE4ECF">
        <w:rPr>
          <w:rFonts w:asciiTheme="minorHAnsi" w:eastAsia="Arial Unicode MS" w:hAnsiTheme="minorHAnsi" w:cstheme="minorHAnsi"/>
          <w:sz w:val="22"/>
          <w:szCs w:val="22"/>
          <w:bdr w:val="nil"/>
        </w:rPr>
        <w:lastRenderedPageBreak/>
        <w:t>pagrindą (taikoma juridiniams asmenims), t. y.  tiekėjas yra neatlikęs jam paskirtos baudžiamojo poveikio priemonės – uždraudimo juridiniam asmeniui dalyvauti viešuosiuose pirkimuose.</w:t>
      </w:r>
    </w:p>
    <w:p w14:paraId="600E40B5" w14:textId="77777777" w:rsidR="001F202F" w:rsidRPr="00AE4ECF" w:rsidRDefault="001F202F" w:rsidP="001F202F">
      <w:pPr>
        <w:pStyle w:val="Sraopastraipa"/>
        <w:numPr>
          <w:ilvl w:val="1"/>
          <w:numId w:val="16"/>
        </w:numPr>
        <w:ind w:left="0" w:firstLine="720"/>
        <w:jc w:val="both"/>
        <w:rPr>
          <w:rFonts w:asciiTheme="minorHAnsi" w:eastAsia="Arial Unicode MS" w:hAnsiTheme="minorHAnsi" w:cstheme="minorHAnsi"/>
          <w:sz w:val="20"/>
          <w:bdr w:val="nil"/>
        </w:rPr>
      </w:pPr>
      <w:r w:rsidRPr="00AE4ECF">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AE4ECF">
        <w:rPr>
          <w:rFonts w:asciiTheme="minorHAnsi" w:eastAsia="Arial Unicode MS" w:hAnsiTheme="minorHAnsi" w:cstheme="minorHAnsi"/>
          <w:sz w:val="22"/>
          <w:szCs w:val="22"/>
          <w:bdr w:val="nil"/>
          <w:vertAlign w:val="superscript"/>
        </w:rPr>
        <w:t xml:space="preserve">1 </w:t>
      </w:r>
      <w:r w:rsidRPr="00AE4ECF">
        <w:rPr>
          <w:rFonts w:asciiTheme="minorHAnsi" w:eastAsia="Arial Unicode MS" w:hAnsiTheme="minorHAnsi" w:cstheme="minorHAnsi"/>
          <w:sz w:val="22"/>
          <w:szCs w:val="22"/>
          <w:bdr w:val="nil"/>
        </w:rPr>
        <w:t>dalyje nurodyto pašalinimo pagrindo.</w:t>
      </w:r>
    </w:p>
    <w:p w14:paraId="11B02437" w14:textId="77777777" w:rsidR="00F30C1C" w:rsidRPr="00AE4ECF" w:rsidRDefault="00F30C1C" w:rsidP="00F30C1C">
      <w:pPr>
        <w:pStyle w:val="Sraopastraipa"/>
        <w:ind w:left="709"/>
        <w:jc w:val="both"/>
        <w:rPr>
          <w:rFonts w:asciiTheme="minorHAnsi" w:eastAsia="Arial Unicode MS" w:hAnsiTheme="minorHAnsi" w:cstheme="minorHAnsi"/>
          <w:sz w:val="22"/>
          <w:szCs w:val="22"/>
          <w:bdr w:val="none" w:sz="0" w:space="0" w:color="auto" w:frame="1"/>
        </w:rPr>
      </w:pP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92C10">
        <w:rPr>
          <w:rFonts w:asciiTheme="minorHAnsi" w:eastAsia="Arial Unicode MS" w:hAnsiTheme="minorHAnsi" w:cstheme="minorHAnsi"/>
          <w:sz w:val="22"/>
          <w:szCs w:val="22"/>
          <w:bdr w:val="none" w:sz="0" w:space="0" w:color="auto" w:frame="1"/>
          <w:lang w:eastAsia="lt-LT"/>
        </w:rPr>
        <w:t>pdf</w:t>
      </w:r>
      <w:proofErr w:type="spellEnd"/>
      <w:r w:rsidRPr="00A92C10">
        <w:rPr>
          <w:rFonts w:asciiTheme="minorHAnsi" w:eastAsia="Arial Unicode MS" w:hAnsiTheme="minorHAnsi" w:cstheme="minorHAnsi"/>
          <w:sz w:val="22"/>
          <w:szCs w:val="22"/>
          <w:bdr w:val="none" w:sz="0" w:space="0" w:color="auto" w:frame="1"/>
          <w:lang w:eastAsia="lt-LT"/>
        </w:rPr>
        <w:t xml:space="preserve">, jpg, </w:t>
      </w:r>
      <w:proofErr w:type="spellStart"/>
      <w:r w:rsidRPr="00A92C10">
        <w:rPr>
          <w:rFonts w:asciiTheme="minorHAnsi" w:eastAsia="Arial Unicode MS" w:hAnsiTheme="minorHAnsi" w:cstheme="minorHAnsi"/>
          <w:sz w:val="22"/>
          <w:szCs w:val="22"/>
          <w:bdr w:val="none" w:sz="0" w:space="0" w:color="auto" w:frame="1"/>
          <w:lang w:eastAsia="lt-LT"/>
        </w:rPr>
        <w:t>docx</w:t>
      </w:r>
      <w:proofErr w:type="spellEnd"/>
      <w:r w:rsidRPr="00A92C10">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EA386A"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EA386A">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EA386A"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EA386A">
        <w:rPr>
          <w:rFonts w:asciiTheme="minorHAnsi" w:eastAsia="Arial Unicode MS" w:hAnsiTheme="minorHAnsi" w:cstheme="minorHAnsi"/>
          <w:sz w:val="22"/>
          <w:szCs w:val="22"/>
          <w:bdr w:val="none" w:sz="0" w:space="0" w:color="auto" w:frame="1"/>
          <w:lang w:eastAsia="lt-LT"/>
        </w:rPr>
        <w:t>5.5.1.</w:t>
      </w:r>
      <w:r w:rsidRPr="00EA386A">
        <w:rPr>
          <w:rFonts w:asciiTheme="minorHAnsi" w:eastAsia="Arial Unicode MS" w:hAnsiTheme="minorHAnsi" w:cstheme="minorHAnsi"/>
          <w:sz w:val="22"/>
          <w:szCs w:val="22"/>
          <w:bdr w:val="none" w:sz="0" w:space="0" w:color="auto" w:frame="1"/>
          <w:lang w:eastAsia="lt-LT"/>
        </w:rPr>
        <w:tab/>
      </w:r>
      <w:r w:rsidR="00C1370E" w:rsidRPr="00EA386A">
        <w:rPr>
          <w:rFonts w:asciiTheme="minorHAnsi" w:eastAsia="Arial Unicode MS" w:hAnsiTheme="minorHAnsi" w:cstheme="minorHAnsi"/>
          <w:sz w:val="22"/>
          <w:szCs w:val="22"/>
          <w:bdr w:val="none" w:sz="0" w:space="0" w:color="auto" w:frame="1"/>
          <w:lang w:eastAsia="lt-LT"/>
        </w:rPr>
        <w:t>Pasiūlymo forma</w:t>
      </w:r>
      <w:r w:rsidR="00C55DF1" w:rsidRPr="00EA386A">
        <w:rPr>
          <w:rFonts w:asciiTheme="minorHAnsi" w:eastAsia="Arial Unicode MS" w:hAnsiTheme="minorHAnsi" w:cstheme="minorHAnsi"/>
          <w:sz w:val="22"/>
          <w:szCs w:val="22"/>
          <w:bdr w:val="none" w:sz="0" w:space="0" w:color="auto" w:frame="1"/>
          <w:lang w:eastAsia="lt-LT"/>
        </w:rPr>
        <w:t xml:space="preserve"> ir </w:t>
      </w:r>
      <w:r w:rsidR="00356575" w:rsidRPr="00EA386A">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EA386A">
        <w:rPr>
          <w:rFonts w:asciiTheme="minorHAnsi" w:eastAsia="Arial Unicode MS" w:hAnsiTheme="minorHAnsi" w:cstheme="minorHAnsi"/>
          <w:sz w:val="22"/>
          <w:szCs w:val="22"/>
          <w:bdr w:val="none" w:sz="0" w:space="0" w:color="auto" w:frame="1"/>
          <w:lang w:eastAsia="lt-LT"/>
        </w:rPr>
        <w:t>;</w:t>
      </w:r>
    </w:p>
    <w:p w14:paraId="2767F258" w14:textId="6F13B101" w:rsidR="00597B6D" w:rsidRPr="00EA386A"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EA386A">
        <w:rPr>
          <w:rFonts w:asciiTheme="minorHAnsi" w:eastAsia="Arial Unicode MS" w:hAnsiTheme="minorHAnsi" w:cstheme="minorHAnsi"/>
          <w:sz w:val="22"/>
          <w:szCs w:val="22"/>
          <w:bdr w:val="none" w:sz="0" w:space="0" w:color="auto" w:frame="1"/>
          <w:lang w:eastAsia="lt-LT"/>
        </w:rPr>
        <w:t>5.5.2.</w:t>
      </w:r>
      <w:r w:rsidRPr="00EA386A">
        <w:rPr>
          <w:rFonts w:asciiTheme="minorHAnsi" w:eastAsia="Arial Unicode MS" w:hAnsiTheme="minorHAnsi" w:cstheme="minorHAnsi"/>
          <w:sz w:val="22"/>
          <w:szCs w:val="22"/>
          <w:bdr w:val="none" w:sz="0" w:space="0" w:color="auto" w:frame="1"/>
          <w:lang w:eastAsia="lt-LT"/>
        </w:rPr>
        <w:tab/>
      </w:r>
      <w:r w:rsidR="00597B6D" w:rsidRPr="00EA386A">
        <w:rPr>
          <w:rFonts w:asciiTheme="minorHAnsi" w:eastAsia="Arial Unicode MS" w:hAnsiTheme="minorHAnsi" w:cstheme="minorHAnsi"/>
          <w:sz w:val="22"/>
          <w:szCs w:val="22"/>
          <w:bdr w:val="none" w:sz="0" w:space="0" w:color="auto" w:frame="1"/>
          <w:lang w:eastAsia="lt-LT"/>
        </w:rPr>
        <w:t>Įgaliojimas</w:t>
      </w:r>
      <w:r w:rsidR="00C1370E" w:rsidRPr="00EA386A">
        <w:rPr>
          <w:rFonts w:asciiTheme="minorHAnsi" w:eastAsia="Arial Unicode MS" w:hAnsiTheme="minorHAnsi" w:cstheme="minorHAnsi"/>
          <w:sz w:val="22"/>
          <w:szCs w:val="22"/>
          <w:bdr w:val="none" w:sz="0" w:space="0" w:color="auto" w:frame="1"/>
          <w:lang w:eastAsia="lt-LT"/>
        </w:rPr>
        <w:t xml:space="preserve"> teikti pasiūlymą (jei taikoma);</w:t>
      </w:r>
    </w:p>
    <w:p w14:paraId="719E5CAF" w14:textId="4B1CCB9E" w:rsidR="00464566" w:rsidRPr="00A92C10" w:rsidRDefault="006A5B8C"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EA386A">
        <w:rPr>
          <w:rFonts w:asciiTheme="minorHAnsi" w:eastAsia="Arial Unicode MS" w:hAnsiTheme="minorHAnsi" w:cstheme="minorHAnsi"/>
          <w:sz w:val="22"/>
          <w:szCs w:val="22"/>
          <w:bdr w:val="none" w:sz="0" w:space="0" w:color="auto" w:frame="1"/>
          <w:lang w:eastAsia="lt-LT"/>
        </w:rPr>
        <w:t>5.5.3. Techninė dokumentacija pagal techninės specifikacijos 3.2; 3.3; 3.4 punktus.</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w:t>
      </w:r>
      <w:r w:rsidRPr="00A92C10">
        <w:rPr>
          <w:rFonts w:asciiTheme="minorHAnsi" w:eastAsia="Arial Unicode MS" w:hAnsiTheme="minorHAnsi" w:cstheme="minorHAnsi"/>
          <w:color w:val="000000"/>
          <w:sz w:val="22"/>
          <w:szCs w:val="22"/>
          <w:bdr w:val="nil"/>
          <w:lang w:eastAsia="lt-LT"/>
        </w:rPr>
        <w:lastRenderedPageBreak/>
        <w:t>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A92C10"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48B86AD9" w14:textId="6047268E" w:rsidR="001B6D7D" w:rsidRPr="00A92C10" w:rsidRDefault="001B6D7D" w:rsidP="001B6D7D">
      <w:pPr>
        <w:rPr>
          <w:rFonts w:asciiTheme="minorHAnsi" w:hAnsiTheme="minorHAnsi" w:cstheme="minorHAnsi"/>
          <w:sz w:val="22"/>
          <w:szCs w:val="22"/>
        </w:rPr>
      </w:pPr>
    </w:p>
    <w:p w14:paraId="249EF81E" w14:textId="77777777"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92C10"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92C10"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F97D28" w:rsidRPr="00A92C10">
        <w:rPr>
          <w:rFonts w:asciiTheme="minorHAnsi" w:eastAsia="Arial Unicode MS" w:hAnsiTheme="minorHAnsi" w:cstheme="minorHAnsi"/>
          <w:color w:val="000000"/>
          <w:sz w:val="22"/>
          <w:szCs w:val="22"/>
          <w:bdr w:val="none" w:sz="0" w:space="0" w:color="auto" w:frame="1"/>
          <w:lang w:eastAsia="lt-LT"/>
        </w:rPr>
        <w:t>S</w:t>
      </w:r>
      <w:r w:rsidRPr="00A92C10">
        <w:rPr>
          <w:rFonts w:asciiTheme="minorHAnsi" w:eastAsia="Arial Unicode MS" w:hAnsiTheme="minorHAnsi" w:cstheme="minorHAnsi"/>
          <w:color w:val="000000"/>
          <w:sz w:val="22"/>
          <w:szCs w:val="22"/>
          <w:bdr w:val="none" w:sz="0" w:space="0" w:color="auto" w:frame="1"/>
          <w:lang w:eastAsia="lt-LT"/>
        </w:rPr>
        <w:t xml:space="preserve">utarties </w:t>
      </w:r>
      <w:r w:rsidR="00F97D28" w:rsidRPr="00A92C10">
        <w:rPr>
          <w:rFonts w:asciiTheme="minorHAnsi" w:eastAsia="Arial Unicode MS" w:hAnsiTheme="minorHAnsi" w:cstheme="minorHAnsi"/>
          <w:color w:val="000000"/>
          <w:sz w:val="22"/>
          <w:szCs w:val="22"/>
          <w:bdr w:val="none" w:sz="0" w:space="0" w:color="auto" w:frame="1"/>
          <w:lang w:eastAsia="lt-LT"/>
        </w:rPr>
        <w:t>projektas</w:t>
      </w:r>
      <w:r w:rsidR="001B6D7D" w:rsidRPr="00A92C10">
        <w:rPr>
          <w:rFonts w:asciiTheme="minorHAnsi" w:eastAsia="Arial Unicode MS" w:hAnsiTheme="minorHAnsi" w:cstheme="minorHAnsi"/>
          <w:color w:val="000000"/>
          <w:sz w:val="22"/>
          <w:szCs w:val="22"/>
          <w:bdr w:val="none" w:sz="0" w:space="0" w:color="auto" w:frame="1"/>
          <w:lang w:eastAsia="lt-LT"/>
        </w:rPr>
        <w:t>“.</w:t>
      </w:r>
    </w:p>
    <w:sectPr w:rsidR="001B6D7D" w:rsidRPr="00A92C10"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E2C8" w14:textId="77777777" w:rsidR="00661B1F" w:rsidRDefault="00661B1F">
      <w:r>
        <w:separator/>
      </w:r>
    </w:p>
  </w:endnote>
  <w:endnote w:type="continuationSeparator" w:id="0">
    <w:p w14:paraId="7B114913" w14:textId="77777777" w:rsidR="00661B1F" w:rsidRDefault="0066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C7089" w14:textId="77777777" w:rsidR="00661B1F" w:rsidRDefault="00661B1F">
      <w:r>
        <w:separator/>
      </w:r>
    </w:p>
  </w:footnote>
  <w:footnote w:type="continuationSeparator" w:id="0">
    <w:p w14:paraId="75A8DBAA" w14:textId="77777777" w:rsidR="00661B1F" w:rsidRDefault="00661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E77504F"/>
    <w:multiLevelType w:val="hybridMultilevel"/>
    <w:tmpl w:val="11E279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8"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3"/>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1"/>
  </w:num>
  <w:num w:numId="17" w16cid:durableId="19160411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8"/>
  </w:num>
  <w:num w:numId="19" w16cid:durableId="415518205">
    <w:abstractNumId w:val="20"/>
  </w:num>
  <w:num w:numId="20" w16cid:durableId="1103454261">
    <w:abstractNumId w:val="9"/>
  </w:num>
  <w:num w:numId="21" w16cid:durableId="911699014">
    <w:abstractNumId w:val="14"/>
  </w:num>
  <w:num w:numId="22" w16cid:durableId="1277568173">
    <w:abstractNumId w:val="29"/>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2"/>
  </w:num>
  <w:num w:numId="29" w16cid:durableId="1523932811">
    <w:abstractNumId w:val="10"/>
  </w:num>
  <w:num w:numId="30" w16cid:durableId="1734888083">
    <w:abstractNumId w:val="27"/>
  </w:num>
  <w:num w:numId="31" w16cid:durableId="2007635106">
    <w:abstractNumId w:val="16"/>
  </w:num>
  <w:num w:numId="32" w16cid:durableId="829635555">
    <w:abstractNumId w:val="30"/>
  </w:num>
  <w:num w:numId="33" w16cid:durableId="690182148">
    <w:abstractNumId w:val="12"/>
  </w:num>
  <w:num w:numId="34" w16cid:durableId="728457570">
    <w:abstractNumId w:val="26"/>
  </w:num>
  <w:num w:numId="35" w16cid:durableId="16226884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7212"/>
    <w:rsid w:val="000621EA"/>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2400"/>
    <w:rsid w:val="0015591C"/>
    <w:rsid w:val="001600A6"/>
    <w:rsid w:val="00171DCD"/>
    <w:rsid w:val="00186422"/>
    <w:rsid w:val="00190543"/>
    <w:rsid w:val="00192306"/>
    <w:rsid w:val="0019265A"/>
    <w:rsid w:val="001971E7"/>
    <w:rsid w:val="001A50B0"/>
    <w:rsid w:val="001B6D7D"/>
    <w:rsid w:val="001C0C62"/>
    <w:rsid w:val="001C3A0B"/>
    <w:rsid w:val="001C63E8"/>
    <w:rsid w:val="001D046A"/>
    <w:rsid w:val="001D13BE"/>
    <w:rsid w:val="001D3B05"/>
    <w:rsid w:val="001D73B2"/>
    <w:rsid w:val="001E0530"/>
    <w:rsid w:val="001F01FC"/>
    <w:rsid w:val="001F202F"/>
    <w:rsid w:val="001F2D62"/>
    <w:rsid w:val="0020220D"/>
    <w:rsid w:val="00211906"/>
    <w:rsid w:val="00213131"/>
    <w:rsid w:val="00220A84"/>
    <w:rsid w:val="0023061A"/>
    <w:rsid w:val="00234EC0"/>
    <w:rsid w:val="00236F63"/>
    <w:rsid w:val="002405A1"/>
    <w:rsid w:val="002504C4"/>
    <w:rsid w:val="0025626A"/>
    <w:rsid w:val="00256D49"/>
    <w:rsid w:val="002579B4"/>
    <w:rsid w:val="002609C6"/>
    <w:rsid w:val="00261041"/>
    <w:rsid w:val="00262925"/>
    <w:rsid w:val="00262BCA"/>
    <w:rsid w:val="0026415F"/>
    <w:rsid w:val="002659A4"/>
    <w:rsid w:val="002729C5"/>
    <w:rsid w:val="0028034B"/>
    <w:rsid w:val="002943F6"/>
    <w:rsid w:val="002A018E"/>
    <w:rsid w:val="002A0A88"/>
    <w:rsid w:val="002A41A0"/>
    <w:rsid w:val="002B038B"/>
    <w:rsid w:val="002C0774"/>
    <w:rsid w:val="002C1E5A"/>
    <w:rsid w:val="002E1C31"/>
    <w:rsid w:val="002E442B"/>
    <w:rsid w:val="002F3C10"/>
    <w:rsid w:val="003020E0"/>
    <w:rsid w:val="00305A17"/>
    <w:rsid w:val="003067EC"/>
    <w:rsid w:val="00306F4E"/>
    <w:rsid w:val="00310120"/>
    <w:rsid w:val="003146E4"/>
    <w:rsid w:val="003175EA"/>
    <w:rsid w:val="003251B5"/>
    <w:rsid w:val="00331433"/>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3984"/>
    <w:rsid w:val="0044726B"/>
    <w:rsid w:val="00454C04"/>
    <w:rsid w:val="00460868"/>
    <w:rsid w:val="00464566"/>
    <w:rsid w:val="00470CF3"/>
    <w:rsid w:val="00472C6B"/>
    <w:rsid w:val="00490439"/>
    <w:rsid w:val="00492E07"/>
    <w:rsid w:val="004A74C5"/>
    <w:rsid w:val="004B0AF1"/>
    <w:rsid w:val="004B64B1"/>
    <w:rsid w:val="004B75F2"/>
    <w:rsid w:val="004C2D71"/>
    <w:rsid w:val="004D2AE8"/>
    <w:rsid w:val="004E2C3F"/>
    <w:rsid w:val="004F7BEB"/>
    <w:rsid w:val="00503259"/>
    <w:rsid w:val="005370B3"/>
    <w:rsid w:val="0054085A"/>
    <w:rsid w:val="0054289B"/>
    <w:rsid w:val="00552C19"/>
    <w:rsid w:val="00563316"/>
    <w:rsid w:val="00563C2F"/>
    <w:rsid w:val="0056499F"/>
    <w:rsid w:val="005709AE"/>
    <w:rsid w:val="005719C8"/>
    <w:rsid w:val="005741E1"/>
    <w:rsid w:val="00574430"/>
    <w:rsid w:val="005776D2"/>
    <w:rsid w:val="005906E1"/>
    <w:rsid w:val="00592C8E"/>
    <w:rsid w:val="005933DF"/>
    <w:rsid w:val="00597B6D"/>
    <w:rsid w:val="005A6808"/>
    <w:rsid w:val="005B579A"/>
    <w:rsid w:val="005D1E65"/>
    <w:rsid w:val="005E3EEB"/>
    <w:rsid w:val="005E5022"/>
    <w:rsid w:val="005E6493"/>
    <w:rsid w:val="005E7F51"/>
    <w:rsid w:val="005F01FB"/>
    <w:rsid w:val="005F137F"/>
    <w:rsid w:val="005F2CF8"/>
    <w:rsid w:val="00604EBE"/>
    <w:rsid w:val="00623187"/>
    <w:rsid w:val="00625385"/>
    <w:rsid w:val="00626A3A"/>
    <w:rsid w:val="0063261A"/>
    <w:rsid w:val="006327DC"/>
    <w:rsid w:val="00633DCA"/>
    <w:rsid w:val="00637491"/>
    <w:rsid w:val="00641DB6"/>
    <w:rsid w:val="00647134"/>
    <w:rsid w:val="00661B1F"/>
    <w:rsid w:val="00663234"/>
    <w:rsid w:val="00665BCF"/>
    <w:rsid w:val="00671616"/>
    <w:rsid w:val="00674329"/>
    <w:rsid w:val="0067580B"/>
    <w:rsid w:val="0068410F"/>
    <w:rsid w:val="00694609"/>
    <w:rsid w:val="00694F23"/>
    <w:rsid w:val="0069611D"/>
    <w:rsid w:val="006A2AE5"/>
    <w:rsid w:val="006A38DF"/>
    <w:rsid w:val="006A5B8C"/>
    <w:rsid w:val="006A7FCE"/>
    <w:rsid w:val="006B54E4"/>
    <w:rsid w:val="006C7D74"/>
    <w:rsid w:val="006D3DBE"/>
    <w:rsid w:val="006E1E7D"/>
    <w:rsid w:val="006E2223"/>
    <w:rsid w:val="006E3D3E"/>
    <w:rsid w:val="006E6550"/>
    <w:rsid w:val="006E65BE"/>
    <w:rsid w:val="00700280"/>
    <w:rsid w:val="00700C3C"/>
    <w:rsid w:val="00715202"/>
    <w:rsid w:val="007162A8"/>
    <w:rsid w:val="007275C9"/>
    <w:rsid w:val="0073118D"/>
    <w:rsid w:val="00731DA0"/>
    <w:rsid w:val="00736599"/>
    <w:rsid w:val="00751BC3"/>
    <w:rsid w:val="00761B8D"/>
    <w:rsid w:val="00766976"/>
    <w:rsid w:val="0077403C"/>
    <w:rsid w:val="00783373"/>
    <w:rsid w:val="007900EC"/>
    <w:rsid w:val="00791F46"/>
    <w:rsid w:val="00794EEB"/>
    <w:rsid w:val="007971BC"/>
    <w:rsid w:val="007A1247"/>
    <w:rsid w:val="007A29E5"/>
    <w:rsid w:val="007A2E6B"/>
    <w:rsid w:val="007A3D83"/>
    <w:rsid w:val="007A7702"/>
    <w:rsid w:val="007C010F"/>
    <w:rsid w:val="007D14D6"/>
    <w:rsid w:val="007D798A"/>
    <w:rsid w:val="007E4143"/>
    <w:rsid w:val="007E7699"/>
    <w:rsid w:val="007F07CB"/>
    <w:rsid w:val="007F08A8"/>
    <w:rsid w:val="007F09A5"/>
    <w:rsid w:val="007F18D9"/>
    <w:rsid w:val="007F7C29"/>
    <w:rsid w:val="00806349"/>
    <w:rsid w:val="008067DD"/>
    <w:rsid w:val="008102E3"/>
    <w:rsid w:val="0081355D"/>
    <w:rsid w:val="00822E3B"/>
    <w:rsid w:val="00827CF9"/>
    <w:rsid w:val="00833066"/>
    <w:rsid w:val="00834BAA"/>
    <w:rsid w:val="00847B10"/>
    <w:rsid w:val="00850C62"/>
    <w:rsid w:val="008519AB"/>
    <w:rsid w:val="0085369F"/>
    <w:rsid w:val="00864137"/>
    <w:rsid w:val="00864C42"/>
    <w:rsid w:val="0086647B"/>
    <w:rsid w:val="00866A49"/>
    <w:rsid w:val="00867FBB"/>
    <w:rsid w:val="008763E8"/>
    <w:rsid w:val="00876F57"/>
    <w:rsid w:val="00882725"/>
    <w:rsid w:val="008912A1"/>
    <w:rsid w:val="008924D1"/>
    <w:rsid w:val="008975FC"/>
    <w:rsid w:val="008A23D5"/>
    <w:rsid w:val="008A5350"/>
    <w:rsid w:val="008C65A5"/>
    <w:rsid w:val="008D147B"/>
    <w:rsid w:val="008D2512"/>
    <w:rsid w:val="008D6C15"/>
    <w:rsid w:val="008E01D1"/>
    <w:rsid w:val="008E0B9D"/>
    <w:rsid w:val="008E3AB4"/>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37E25"/>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36E5C"/>
    <w:rsid w:val="00A46A7B"/>
    <w:rsid w:val="00A535F5"/>
    <w:rsid w:val="00A65942"/>
    <w:rsid w:val="00A70325"/>
    <w:rsid w:val="00A74CB6"/>
    <w:rsid w:val="00A753EE"/>
    <w:rsid w:val="00A809A1"/>
    <w:rsid w:val="00A818EA"/>
    <w:rsid w:val="00A872C3"/>
    <w:rsid w:val="00A92C10"/>
    <w:rsid w:val="00A94325"/>
    <w:rsid w:val="00A94413"/>
    <w:rsid w:val="00AA038E"/>
    <w:rsid w:val="00AA462B"/>
    <w:rsid w:val="00AB1DAD"/>
    <w:rsid w:val="00AC2F45"/>
    <w:rsid w:val="00AC6EF5"/>
    <w:rsid w:val="00AC6F31"/>
    <w:rsid w:val="00AD2CAB"/>
    <w:rsid w:val="00AE4ECF"/>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2E5B"/>
    <w:rsid w:val="00B532E2"/>
    <w:rsid w:val="00B553A0"/>
    <w:rsid w:val="00B57DA4"/>
    <w:rsid w:val="00B81855"/>
    <w:rsid w:val="00BA7AEF"/>
    <w:rsid w:val="00BD62CE"/>
    <w:rsid w:val="00BD67EA"/>
    <w:rsid w:val="00BE55EA"/>
    <w:rsid w:val="00BE5C06"/>
    <w:rsid w:val="00BE66A8"/>
    <w:rsid w:val="00BF6864"/>
    <w:rsid w:val="00C04675"/>
    <w:rsid w:val="00C12017"/>
    <w:rsid w:val="00C1370E"/>
    <w:rsid w:val="00C2103D"/>
    <w:rsid w:val="00C3184E"/>
    <w:rsid w:val="00C43BEC"/>
    <w:rsid w:val="00C4787A"/>
    <w:rsid w:val="00C5029F"/>
    <w:rsid w:val="00C51DB0"/>
    <w:rsid w:val="00C55DF1"/>
    <w:rsid w:val="00C63A4E"/>
    <w:rsid w:val="00C64173"/>
    <w:rsid w:val="00C66B84"/>
    <w:rsid w:val="00C71171"/>
    <w:rsid w:val="00C71559"/>
    <w:rsid w:val="00C7524A"/>
    <w:rsid w:val="00C86A4F"/>
    <w:rsid w:val="00CB3449"/>
    <w:rsid w:val="00CB530C"/>
    <w:rsid w:val="00CB726D"/>
    <w:rsid w:val="00CB781F"/>
    <w:rsid w:val="00CC7E97"/>
    <w:rsid w:val="00CD4809"/>
    <w:rsid w:val="00CE1940"/>
    <w:rsid w:val="00CE20D5"/>
    <w:rsid w:val="00CE58FA"/>
    <w:rsid w:val="00CF33B0"/>
    <w:rsid w:val="00CF6D23"/>
    <w:rsid w:val="00CF79D2"/>
    <w:rsid w:val="00D03B6B"/>
    <w:rsid w:val="00D148BE"/>
    <w:rsid w:val="00D16E77"/>
    <w:rsid w:val="00D254AB"/>
    <w:rsid w:val="00D328EC"/>
    <w:rsid w:val="00D3749B"/>
    <w:rsid w:val="00D43441"/>
    <w:rsid w:val="00D47048"/>
    <w:rsid w:val="00D70C8A"/>
    <w:rsid w:val="00D70CA2"/>
    <w:rsid w:val="00D72B9C"/>
    <w:rsid w:val="00D81C09"/>
    <w:rsid w:val="00D87636"/>
    <w:rsid w:val="00D964D1"/>
    <w:rsid w:val="00DB245F"/>
    <w:rsid w:val="00DB41AD"/>
    <w:rsid w:val="00DB5892"/>
    <w:rsid w:val="00DB5D35"/>
    <w:rsid w:val="00DB6357"/>
    <w:rsid w:val="00DC10F0"/>
    <w:rsid w:val="00DC1617"/>
    <w:rsid w:val="00DD67E5"/>
    <w:rsid w:val="00DD68E1"/>
    <w:rsid w:val="00DE09AC"/>
    <w:rsid w:val="00DE7D41"/>
    <w:rsid w:val="00DF5D82"/>
    <w:rsid w:val="00E001C9"/>
    <w:rsid w:val="00E02226"/>
    <w:rsid w:val="00E05B16"/>
    <w:rsid w:val="00E113D6"/>
    <w:rsid w:val="00E165D4"/>
    <w:rsid w:val="00E26040"/>
    <w:rsid w:val="00E27274"/>
    <w:rsid w:val="00E317B3"/>
    <w:rsid w:val="00E350AE"/>
    <w:rsid w:val="00E35246"/>
    <w:rsid w:val="00E35EAC"/>
    <w:rsid w:val="00E45A8F"/>
    <w:rsid w:val="00E54D90"/>
    <w:rsid w:val="00E56240"/>
    <w:rsid w:val="00E576E6"/>
    <w:rsid w:val="00E72C1A"/>
    <w:rsid w:val="00E73290"/>
    <w:rsid w:val="00E80409"/>
    <w:rsid w:val="00E86088"/>
    <w:rsid w:val="00E92D0F"/>
    <w:rsid w:val="00EA0C01"/>
    <w:rsid w:val="00EA386A"/>
    <w:rsid w:val="00EA4A27"/>
    <w:rsid w:val="00EA6D7F"/>
    <w:rsid w:val="00EB288D"/>
    <w:rsid w:val="00EB3E21"/>
    <w:rsid w:val="00EB3E5B"/>
    <w:rsid w:val="00EB4083"/>
    <w:rsid w:val="00EB4D98"/>
    <w:rsid w:val="00EC5149"/>
    <w:rsid w:val="00ED282D"/>
    <w:rsid w:val="00ED7DE7"/>
    <w:rsid w:val="00EE1B1F"/>
    <w:rsid w:val="00EE704B"/>
    <w:rsid w:val="00F050CC"/>
    <w:rsid w:val="00F1368F"/>
    <w:rsid w:val="00F23808"/>
    <w:rsid w:val="00F30C1C"/>
    <w:rsid w:val="00F33652"/>
    <w:rsid w:val="00F40779"/>
    <w:rsid w:val="00F52E84"/>
    <w:rsid w:val="00F57386"/>
    <w:rsid w:val="00F62FB8"/>
    <w:rsid w:val="00F651E2"/>
    <w:rsid w:val="00F67CC4"/>
    <w:rsid w:val="00F775E2"/>
    <w:rsid w:val="00F80DC4"/>
    <w:rsid w:val="00F84C72"/>
    <w:rsid w:val="00F92892"/>
    <w:rsid w:val="00F95EDF"/>
    <w:rsid w:val="00F97D28"/>
    <w:rsid w:val="00F97D37"/>
    <w:rsid w:val="00FA264D"/>
    <w:rsid w:val="00FA7ED4"/>
    <w:rsid w:val="00FB1E2B"/>
    <w:rsid w:val="00FB55E2"/>
    <w:rsid w:val="00FB622E"/>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171</TotalTime>
  <Pages>9</Pages>
  <Words>20410</Words>
  <Characters>11635</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102</cp:revision>
  <cp:lastPrinted>2021-12-06T06:46:00Z</cp:lastPrinted>
  <dcterms:created xsi:type="dcterms:W3CDTF">2026-02-03T12:26:00Z</dcterms:created>
  <dcterms:modified xsi:type="dcterms:W3CDTF">2026-06-30T05:00:00Z</dcterms:modified>
</cp:coreProperties>
</file>